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8FC" w:rsidRPr="000F78FC" w:rsidRDefault="000F78FC" w:rsidP="000F78FC">
      <w:pPr>
        <w:jc w:val="center"/>
        <w:rPr>
          <w:b/>
          <w:bCs/>
          <w:sz w:val="28"/>
          <w:szCs w:val="28"/>
        </w:rPr>
      </w:pPr>
      <w:r w:rsidRPr="000F78FC">
        <w:rPr>
          <w:b/>
          <w:bCs/>
          <w:sz w:val="28"/>
          <w:szCs w:val="28"/>
        </w:rPr>
        <w:t>Indian women</w:t>
      </w:r>
      <w:bookmarkStart w:id="0" w:name="_Hlt59298128"/>
      <w:bookmarkStart w:id="1" w:name="_Hlt59298129"/>
      <w:bookmarkStart w:id="2" w:name="_Hlt59298143"/>
      <w:bookmarkStart w:id="3" w:name="_Hlt59298144"/>
      <w:bookmarkEnd w:id="0"/>
      <w:bookmarkEnd w:id="1"/>
      <w:bookmarkEnd w:id="2"/>
      <w:bookmarkEnd w:id="3"/>
    </w:p>
    <w:p w:rsidR="000F78FC" w:rsidRDefault="000F78FC" w:rsidP="000F78FC">
      <w:pPr>
        <w:jc w:val="center"/>
        <w:rPr>
          <w:b/>
          <w:bCs/>
          <w:sz w:val="28"/>
          <w:szCs w:val="28"/>
        </w:rPr>
      </w:pPr>
      <w:r w:rsidRPr="000F78FC">
        <w:rPr>
          <w:b/>
          <w:bCs/>
          <w:sz w:val="28"/>
          <w:szCs w:val="28"/>
        </w:rPr>
        <w:t>- Shiv K Kumar</w:t>
      </w:r>
    </w:p>
    <w:p w:rsidR="00D73BF2" w:rsidRPr="000F78FC" w:rsidRDefault="00D73BF2" w:rsidP="000F78FC">
      <w:pPr>
        <w:jc w:val="center"/>
        <w:rPr>
          <w:b/>
          <w:bCs/>
          <w:sz w:val="28"/>
          <w:szCs w:val="28"/>
        </w:rPr>
      </w:pPr>
      <w:bookmarkStart w:id="4" w:name="_GoBack"/>
      <w:bookmarkEnd w:id="4"/>
    </w:p>
    <w:p w:rsidR="00D73BF2" w:rsidRPr="00D73BF2" w:rsidRDefault="000F78FC" w:rsidP="00D73BF2">
      <w:pPr>
        <w:pBdr>
          <w:bottom w:val="single" w:sz="6" w:space="1" w:color="auto"/>
        </w:pBdr>
        <w:spacing w:line="480" w:lineRule="auto"/>
        <w:rPr>
          <w:rFonts w:ascii="Arial" w:hAnsi="Arial" w:cs="Arial"/>
          <w:iCs/>
          <w:sz w:val="24"/>
          <w:szCs w:val="24"/>
        </w:rPr>
      </w:pPr>
      <w:r w:rsidRPr="00D73BF2">
        <w:rPr>
          <w:rFonts w:ascii="Arial" w:hAnsi="Arial" w:cs="Arial"/>
          <w:iCs/>
          <w:sz w:val="24"/>
          <w:szCs w:val="24"/>
        </w:rPr>
        <w:t>In this triple-baked continent</w:t>
      </w:r>
      <w:r w:rsidRPr="00D73BF2">
        <w:rPr>
          <w:rFonts w:ascii="Arial" w:hAnsi="Arial" w:cs="Arial"/>
          <w:iCs/>
          <w:sz w:val="24"/>
          <w:szCs w:val="24"/>
        </w:rPr>
        <w:br/>
        <w:t>women don’t etch angry eyebrows</w:t>
      </w:r>
      <w:r w:rsidRPr="00D73BF2">
        <w:rPr>
          <w:rFonts w:ascii="Arial" w:hAnsi="Arial" w:cs="Arial"/>
          <w:iCs/>
          <w:sz w:val="24"/>
          <w:szCs w:val="24"/>
        </w:rPr>
        <w:br/>
        <w:t>on mud walls.</w:t>
      </w:r>
      <w:r w:rsidRPr="00D73BF2">
        <w:rPr>
          <w:rFonts w:ascii="Arial" w:hAnsi="Arial" w:cs="Arial"/>
          <w:iCs/>
          <w:sz w:val="24"/>
          <w:szCs w:val="24"/>
        </w:rPr>
        <w:br/>
        <w:t>Patiently they sit</w:t>
      </w:r>
      <w:r w:rsidRPr="00D73BF2">
        <w:rPr>
          <w:rFonts w:ascii="Arial" w:hAnsi="Arial" w:cs="Arial"/>
          <w:iCs/>
          <w:sz w:val="24"/>
          <w:szCs w:val="24"/>
        </w:rPr>
        <w:br/>
        <w:t>like empty pitchers</w:t>
      </w:r>
      <w:r w:rsidRPr="00D73BF2">
        <w:rPr>
          <w:rFonts w:ascii="Arial" w:hAnsi="Arial" w:cs="Arial"/>
          <w:iCs/>
          <w:sz w:val="24"/>
          <w:szCs w:val="24"/>
        </w:rPr>
        <w:br/>
        <w:t>on the mouth of the village well</w:t>
      </w:r>
      <w:r w:rsidRPr="00D73BF2">
        <w:rPr>
          <w:rFonts w:ascii="Arial" w:hAnsi="Arial" w:cs="Arial"/>
          <w:iCs/>
          <w:sz w:val="24"/>
          <w:szCs w:val="24"/>
        </w:rPr>
        <w:br/>
        <w:t xml:space="preserve">pleating hope in each braid of their </w:t>
      </w:r>
      <w:proofErr w:type="spellStart"/>
      <w:r w:rsidRPr="00D73BF2">
        <w:rPr>
          <w:rFonts w:ascii="Arial" w:hAnsi="Arial" w:cs="Arial"/>
          <w:iCs/>
          <w:sz w:val="24"/>
          <w:szCs w:val="24"/>
        </w:rPr>
        <w:t>mississippi</w:t>
      </w:r>
      <w:proofErr w:type="spellEnd"/>
      <w:r w:rsidRPr="00D73BF2">
        <w:rPr>
          <w:rFonts w:ascii="Arial" w:hAnsi="Arial" w:cs="Arial"/>
          <w:iCs/>
          <w:sz w:val="24"/>
          <w:szCs w:val="24"/>
        </w:rPr>
        <w:t>-long hair</w:t>
      </w:r>
      <w:r w:rsidRPr="00D73BF2">
        <w:rPr>
          <w:rFonts w:ascii="Arial" w:hAnsi="Arial" w:cs="Arial"/>
          <w:iCs/>
          <w:sz w:val="24"/>
          <w:szCs w:val="24"/>
        </w:rPr>
        <w:br/>
        <w:t>looking deep into the water’s mirror</w:t>
      </w:r>
      <w:r w:rsidRPr="00D73BF2">
        <w:rPr>
          <w:rFonts w:ascii="Arial" w:hAnsi="Arial" w:cs="Arial"/>
          <w:iCs/>
          <w:sz w:val="24"/>
          <w:szCs w:val="24"/>
        </w:rPr>
        <w:br/>
        <w:t>for the moisture in their eyes.</w:t>
      </w:r>
      <w:r w:rsidRPr="00D73BF2">
        <w:rPr>
          <w:rFonts w:ascii="Arial" w:hAnsi="Arial" w:cs="Arial"/>
          <w:iCs/>
          <w:sz w:val="24"/>
          <w:szCs w:val="24"/>
        </w:rPr>
        <w:br/>
        <w:t xml:space="preserve">With zodiac </w:t>
      </w:r>
      <w:proofErr w:type="spellStart"/>
      <w:r w:rsidRPr="00D73BF2">
        <w:rPr>
          <w:rFonts w:ascii="Arial" w:hAnsi="Arial" w:cs="Arial"/>
          <w:iCs/>
          <w:sz w:val="24"/>
          <w:szCs w:val="24"/>
        </w:rPr>
        <w:t>doodlings</w:t>
      </w:r>
      <w:proofErr w:type="spellEnd"/>
      <w:r w:rsidRPr="00D73BF2">
        <w:rPr>
          <w:rFonts w:ascii="Arial" w:hAnsi="Arial" w:cs="Arial"/>
          <w:iCs/>
          <w:sz w:val="24"/>
          <w:szCs w:val="24"/>
        </w:rPr>
        <w:t xml:space="preserve"> on the sands</w:t>
      </w:r>
      <w:r w:rsidRPr="00D73BF2">
        <w:rPr>
          <w:rFonts w:ascii="Arial" w:hAnsi="Arial" w:cs="Arial"/>
          <w:iCs/>
          <w:sz w:val="24"/>
          <w:szCs w:val="24"/>
        </w:rPr>
        <w:br/>
        <w:t>they guard their tattooed thighs</w:t>
      </w:r>
      <w:r w:rsidRPr="00D73BF2">
        <w:rPr>
          <w:rFonts w:ascii="Arial" w:hAnsi="Arial" w:cs="Arial"/>
          <w:iCs/>
          <w:sz w:val="24"/>
          <w:szCs w:val="24"/>
        </w:rPr>
        <w:br/>
        <w:t>Waiting for their men’s return</w:t>
      </w:r>
      <w:r w:rsidRPr="00D73BF2">
        <w:rPr>
          <w:rFonts w:ascii="Arial" w:hAnsi="Arial" w:cs="Arial"/>
          <w:iCs/>
          <w:sz w:val="24"/>
          <w:szCs w:val="24"/>
        </w:rPr>
        <w:br/>
        <w:t>till even the shadows</w:t>
      </w:r>
      <w:r w:rsidRPr="00D73BF2">
        <w:rPr>
          <w:rFonts w:ascii="Arial" w:hAnsi="Arial" w:cs="Arial"/>
          <w:iCs/>
          <w:sz w:val="24"/>
          <w:szCs w:val="24"/>
        </w:rPr>
        <w:br/>
        <w:t>roll up their contours and are gone beyond the hills.</w:t>
      </w:r>
    </w:p>
    <w:p w:rsidR="00D73BF2" w:rsidRDefault="00D73BF2" w:rsidP="00D73BF2">
      <w:pPr>
        <w:spacing w:line="480" w:lineRule="auto"/>
        <w:jc w:val="center"/>
        <w:rPr>
          <w:b/>
          <w:iCs/>
          <w:sz w:val="28"/>
          <w:szCs w:val="28"/>
        </w:rPr>
      </w:pPr>
    </w:p>
    <w:p w:rsidR="00D73BF2" w:rsidRPr="00D73BF2" w:rsidRDefault="00D73BF2" w:rsidP="00D73BF2">
      <w:pPr>
        <w:spacing w:line="480" w:lineRule="auto"/>
        <w:jc w:val="center"/>
        <w:rPr>
          <w:b/>
          <w:iCs/>
          <w:sz w:val="28"/>
          <w:szCs w:val="28"/>
        </w:rPr>
      </w:pPr>
      <w:r w:rsidRPr="00D73BF2">
        <w:rPr>
          <w:b/>
          <w:iCs/>
          <w:sz w:val="28"/>
          <w:szCs w:val="28"/>
        </w:rPr>
        <w:t>SUMMARY</w:t>
      </w:r>
    </w:p>
    <w:p w:rsidR="00D73BF2" w:rsidRPr="00D73BF2" w:rsidRDefault="00D73BF2" w:rsidP="00D73BF2">
      <w:pPr>
        <w:shd w:val="clear" w:color="auto" w:fill="FFFFFF"/>
        <w:spacing w:after="0" w:line="486" w:lineRule="atLeast"/>
        <w:rPr>
          <w:rFonts w:ascii="Arial" w:eastAsia="Times New Roman" w:hAnsi="Arial" w:cs="Arial"/>
          <w:color w:val="444444"/>
          <w:sz w:val="27"/>
          <w:szCs w:val="27"/>
          <w:lang w:eastAsia="en-IN"/>
        </w:rPr>
      </w:pPr>
      <w:r w:rsidRPr="00D73BF2">
        <w:rPr>
          <w:rFonts w:ascii="Arial" w:eastAsia="Times New Roman" w:hAnsi="Arial" w:cs="Arial"/>
          <w:b/>
          <w:bCs/>
          <w:color w:val="444444"/>
          <w:sz w:val="27"/>
          <w:szCs w:val="27"/>
          <w:lang w:eastAsia="en-IN"/>
        </w:rPr>
        <w:t>Author:</w:t>
      </w:r>
    </w:p>
    <w:p w:rsidR="00D73BF2" w:rsidRPr="00D73BF2" w:rsidRDefault="00D73BF2" w:rsidP="00D73BF2">
      <w:pPr>
        <w:numPr>
          <w:ilvl w:val="0"/>
          <w:numId w:val="1"/>
        </w:numPr>
        <w:shd w:val="clear" w:color="auto" w:fill="FFFFFF"/>
        <w:spacing w:before="120" w:after="0" w:line="459" w:lineRule="atLeast"/>
        <w:ind w:left="360"/>
        <w:rPr>
          <w:rFonts w:ascii="inherit" w:eastAsia="Times New Roman" w:hAnsi="inherit" w:cs="Arial"/>
          <w:color w:val="444444"/>
          <w:sz w:val="27"/>
          <w:szCs w:val="27"/>
          <w:lang w:eastAsia="en-IN"/>
        </w:rPr>
      </w:pPr>
      <w:r w:rsidRPr="00D73BF2">
        <w:rPr>
          <w:rFonts w:ascii="inherit" w:eastAsia="Times New Roman" w:hAnsi="inherit" w:cs="Arial"/>
          <w:color w:val="444444"/>
          <w:sz w:val="27"/>
          <w:szCs w:val="27"/>
          <w:lang w:eastAsia="en-IN"/>
        </w:rPr>
        <w:t>Shiv K Kumar. An Indian English poet, playwright, novelist, and short story writer.</w:t>
      </w:r>
    </w:p>
    <w:p w:rsidR="00D73BF2" w:rsidRPr="00D73BF2" w:rsidRDefault="00D73BF2" w:rsidP="00D73BF2">
      <w:pPr>
        <w:numPr>
          <w:ilvl w:val="0"/>
          <w:numId w:val="1"/>
        </w:numPr>
        <w:shd w:val="clear" w:color="auto" w:fill="FFFFFF"/>
        <w:spacing w:before="120" w:after="0" w:line="459" w:lineRule="atLeast"/>
        <w:ind w:left="360"/>
        <w:rPr>
          <w:rFonts w:ascii="inherit" w:eastAsia="Times New Roman" w:hAnsi="inherit" w:cs="Arial"/>
          <w:color w:val="444444"/>
          <w:sz w:val="27"/>
          <w:szCs w:val="27"/>
          <w:lang w:eastAsia="en-IN"/>
        </w:rPr>
      </w:pPr>
      <w:r w:rsidRPr="00D73BF2">
        <w:rPr>
          <w:rFonts w:ascii="inherit" w:eastAsia="Times New Roman" w:hAnsi="inherit" w:cs="Arial"/>
          <w:color w:val="444444"/>
          <w:sz w:val="27"/>
          <w:szCs w:val="27"/>
          <w:lang w:eastAsia="en-IN"/>
        </w:rPr>
        <w:t>He was born in Lahore, where he received his school and college education. He obtained his doctorate in English Literature from the University of Cambridge.</w:t>
      </w:r>
    </w:p>
    <w:p w:rsidR="00D73BF2" w:rsidRPr="00D73BF2" w:rsidRDefault="00D73BF2" w:rsidP="00D73BF2">
      <w:pPr>
        <w:numPr>
          <w:ilvl w:val="0"/>
          <w:numId w:val="1"/>
        </w:numPr>
        <w:shd w:val="clear" w:color="auto" w:fill="FFFFFF"/>
        <w:spacing w:before="120" w:after="0" w:line="459" w:lineRule="atLeast"/>
        <w:ind w:left="360"/>
        <w:rPr>
          <w:rFonts w:ascii="inherit" w:eastAsia="Times New Roman" w:hAnsi="inherit" w:cs="Arial"/>
          <w:color w:val="444444"/>
          <w:sz w:val="27"/>
          <w:szCs w:val="27"/>
          <w:lang w:eastAsia="en-IN"/>
        </w:rPr>
      </w:pPr>
      <w:r w:rsidRPr="00D73BF2">
        <w:rPr>
          <w:rFonts w:ascii="inherit" w:eastAsia="Times New Roman" w:hAnsi="inherit" w:cs="Arial"/>
          <w:color w:val="444444"/>
          <w:sz w:val="27"/>
          <w:szCs w:val="27"/>
          <w:lang w:eastAsia="en-IN"/>
        </w:rPr>
        <w:lastRenderedPageBreak/>
        <w:t xml:space="preserve">He received the </w:t>
      </w:r>
      <w:proofErr w:type="spellStart"/>
      <w:r w:rsidRPr="00D73BF2">
        <w:rPr>
          <w:rFonts w:ascii="inherit" w:eastAsia="Times New Roman" w:hAnsi="inherit" w:cs="Arial"/>
          <w:color w:val="444444"/>
          <w:sz w:val="27"/>
          <w:szCs w:val="27"/>
          <w:lang w:eastAsia="en-IN"/>
        </w:rPr>
        <w:t>Sahitya</w:t>
      </w:r>
      <w:proofErr w:type="spellEnd"/>
      <w:r w:rsidRPr="00D73BF2">
        <w:rPr>
          <w:rFonts w:ascii="inherit" w:eastAsia="Times New Roman" w:hAnsi="inherit" w:cs="Arial"/>
          <w:color w:val="444444"/>
          <w:sz w:val="27"/>
          <w:szCs w:val="27"/>
          <w:lang w:eastAsia="en-IN"/>
        </w:rPr>
        <w:t xml:space="preserve"> </w:t>
      </w:r>
      <w:proofErr w:type="spellStart"/>
      <w:r w:rsidRPr="00D73BF2">
        <w:rPr>
          <w:rFonts w:ascii="inherit" w:eastAsia="Times New Roman" w:hAnsi="inherit" w:cs="Arial"/>
          <w:color w:val="444444"/>
          <w:sz w:val="27"/>
          <w:szCs w:val="27"/>
          <w:lang w:eastAsia="en-IN"/>
        </w:rPr>
        <w:t>Akademi</w:t>
      </w:r>
      <w:proofErr w:type="spellEnd"/>
      <w:r w:rsidRPr="00D73BF2">
        <w:rPr>
          <w:rFonts w:ascii="inherit" w:eastAsia="Times New Roman" w:hAnsi="inherit" w:cs="Arial"/>
          <w:color w:val="444444"/>
          <w:sz w:val="27"/>
          <w:szCs w:val="27"/>
          <w:lang w:eastAsia="en-IN"/>
        </w:rPr>
        <w:t xml:space="preserve"> Award in 1987 for his collection of poems </w:t>
      </w:r>
      <w:proofErr w:type="spellStart"/>
      <w:r w:rsidRPr="00D73BF2">
        <w:rPr>
          <w:rFonts w:ascii="inherit" w:eastAsia="Times New Roman" w:hAnsi="inherit" w:cs="Arial"/>
          <w:i/>
          <w:color w:val="444444"/>
          <w:sz w:val="27"/>
          <w:szCs w:val="27"/>
          <w:lang w:eastAsia="en-IN"/>
        </w:rPr>
        <w:t>Trapfalls</w:t>
      </w:r>
      <w:proofErr w:type="spellEnd"/>
      <w:r w:rsidRPr="00D73BF2">
        <w:rPr>
          <w:rFonts w:ascii="inherit" w:eastAsia="Times New Roman" w:hAnsi="inherit" w:cs="Arial"/>
          <w:i/>
          <w:color w:val="444444"/>
          <w:sz w:val="27"/>
          <w:szCs w:val="27"/>
          <w:lang w:eastAsia="en-IN"/>
        </w:rPr>
        <w:t xml:space="preserve"> in the Sky</w:t>
      </w:r>
      <w:r w:rsidRPr="00D73BF2">
        <w:rPr>
          <w:rFonts w:ascii="inherit" w:eastAsia="Times New Roman" w:hAnsi="inherit" w:cs="Arial"/>
          <w:color w:val="444444"/>
          <w:sz w:val="27"/>
          <w:szCs w:val="27"/>
          <w:lang w:eastAsia="en-IN"/>
        </w:rPr>
        <w:t xml:space="preserve">. In 2001, he was awarded the Padma </w:t>
      </w:r>
      <w:proofErr w:type="spellStart"/>
      <w:r w:rsidRPr="00D73BF2">
        <w:rPr>
          <w:rFonts w:ascii="inherit" w:eastAsia="Times New Roman" w:hAnsi="inherit" w:cs="Arial"/>
          <w:color w:val="444444"/>
          <w:sz w:val="27"/>
          <w:szCs w:val="27"/>
          <w:lang w:eastAsia="en-IN"/>
        </w:rPr>
        <w:t>Bhushan</w:t>
      </w:r>
      <w:proofErr w:type="spellEnd"/>
      <w:r w:rsidRPr="00D73BF2">
        <w:rPr>
          <w:rFonts w:ascii="inherit" w:eastAsia="Times New Roman" w:hAnsi="inherit" w:cs="Arial"/>
          <w:color w:val="444444"/>
          <w:sz w:val="27"/>
          <w:szCs w:val="27"/>
          <w:lang w:eastAsia="en-IN"/>
        </w:rPr>
        <w:t xml:space="preserve"> for his contribution to literature.”</w:t>
      </w:r>
    </w:p>
    <w:p w:rsidR="00D73BF2" w:rsidRPr="00D73BF2" w:rsidRDefault="00D73BF2" w:rsidP="00D73BF2">
      <w:pPr>
        <w:shd w:val="clear" w:color="auto" w:fill="FFFFFF"/>
        <w:spacing w:after="0" w:line="486" w:lineRule="atLeast"/>
        <w:rPr>
          <w:rFonts w:ascii="Arial" w:eastAsia="Times New Roman" w:hAnsi="Arial" w:cs="Arial"/>
          <w:color w:val="444444"/>
          <w:sz w:val="27"/>
          <w:szCs w:val="27"/>
          <w:lang w:eastAsia="en-IN"/>
        </w:rPr>
      </w:pPr>
      <w:r w:rsidRPr="00D73BF2">
        <w:rPr>
          <w:rFonts w:ascii="Arial" w:eastAsia="Times New Roman" w:hAnsi="Arial" w:cs="Arial"/>
          <w:b/>
          <w:bCs/>
          <w:color w:val="444444"/>
          <w:sz w:val="27"/>
          <w:szCs w:val="27"/>
          <w:lang w:eastAsia="en-IN"/>
        </w:rPr>
        <w:t>Introduction:</w:t>
      </w:r>
    </w:p>
    <w:p w:rsidR="00D73BF2" w:rsidRPr="00D73BF2" w:rsidRDefault="00D73BF2" w:rsidP="00D73BF2">
      <w:pPr>
        <w:numPr>
          <w:ilvl w:val="0"/>
          <w:numId w:val="2"/>
        </w:numPr>
        <w:shd w:val="clear" w:color="auto" w:fill="FFFFFF"/>
        <w:spacing w:before="120" w:after="0" w:line="459" w:lineRule="atLeast"/>
        <w:ind w:left="360"/>
        <w:rPr>
          <w:rFonts w:ascii="inherit" w:eastAsia="Times New Roman" w:hAnsi="inherit" w:cs="Arial"/>
          <w:color w:val="444444"/>
          <w:sz w:val="27"/>
          <w:szCs w:val="27"/>
          <w:lang w:eastAsia="en-IN"/>
        </w:rPr>
      </w:pPr>
      <w:r w:rsidRPr="00D73BF2">
        <w:rPr>
          <w:rFonts w:ascii="inherit" w:eastAsia="Times New Roman" w:hAnsi="inherit" w:cs="Arial"/>
          <w:color w:val="444444"/>
          <w:sz w:val="27"/>
          <w:szCs w:val="27"/>
          <w:lang w:eastAsia="en-IN"/>
        </w:rPr>
        <w:t>Author – Shiv K Kumar.</w:t>
      </w:r>
    </w:p>
    <w:p w:rsidR="00D73BF2" w:rsidRPr="00D73BF2" w:rsidRDefault="00D73BF2" w:rsidP="00D73BF2">
      <w:pPr>
        <w:numPr>
          <w:ilvl w:val="0"/>
          <w:numId w:val="2"/>
        </w:numPr>
        <w:shd w:val="clear" w:color="auto" w:fill="FFFFFF"/>
        <w:spacing w:before="120" w:after="0" w:line="459" w:lineRule="atLeast"/>
        <w:ind w:left="360"/>
        <w:rPr>
          <w:rFonts w:ascii="inherit" w:eastAsia="Times New Roman" w:hAnsi="inherit" w:cs="Arial"/>
          <w:color w:val="444444"/>
          <w:sz w:val="27"/>
          <w:szCs w:val="27"/>
          <w:lang w:eastAsia="en-IN"/>
        </w:rPr>
      </w:pPr>
      <w:r w:rsidRPr="00D73BF2">
        <w:rPr>
          <w:rFonts w:ascii="inherit" w:eastAsia="Times New Roman" w:hAnsi="inherit" w:cs="Arial"/>
          <w:color w:val="444444"/>
          <w:sz w:val="27"/>
          <w:szCs w:val="27"/>
          <w:lang w:eastAsia="en-IN"/>
        </w:rPr>
        <w:t>Themes –Life of women in India, oppressi</w:t>
      </w:r>
      <w:r>
        <w:rPr>
          <w:rFonts w:ascii="inherit" w:eastAsia="Times New Roman" w:hAnsi="inherit" w:cs="Arial"/>
          <w:color w:val="444444"/>
          <w:sz w:val="27"/>
          <w:szCs w:val="27"/>
          <w:lang w:eastAsia="en-IN"/>
        </w:rPr>
        <w:t>on and sufferings of women.</w:t>
      </w:r>
    </w:p>
    <w:p w:rsidR="00D73BF2" w:rsidRPr="00D73BF2" w:rsidRDefault="00D73BF2" w:rsidP="00D73BF2">
      <w:pPr>
        <w:numPr>
          <w:ilvl w:val="0"/>
          <w:numId w:val="2"/>
        </w:numPr>
        <w:shd w:val="clear" w:color="auto" w:fill="FFFFFF"/>
        <w:spacing w:before="120" w:after="0" w:line="459" w:lineRule="atLeast"/>
        <w:ind w:left="360"/>
        <w:rPr>
          <w:rFonts w:ascii="inherit" w:eastAsia="Times New Roman" w:hAnsi="inherit" w:cs="Arial"/>
          <w:color w:val="444444"/>
          <w:sz w:val="27"/>
          <w:szCs w:val="27"/>
          <w:lang w:eastAsia="en-IN"/>
        </w:rPr>
      </w:pPr>
      <w:r w:rsidRPr="00D73BF2">
        <w:rPr>
          <w:rFonts w:ascii="inherit" w:eastAsia="Times New Roman" w:hAnsi="inherit" w:cs="Arial"/>
          <w:color w:val="444444"/>
          <w:sz w:val="27"/>
          <w:szCs w:val="27"/>
          <w:lang w:eastAsia="en-IN"/>
        </w:rPr>
        <w:t>This poem deals with the plight of women in India. A country where the highly structured male chauvinistic society evolved through its long history of political and historical upheavals, in which women are the most oppressed and exploited lot.</w:t>
      </w:r>
    </w:p>
    <w:p w:rsidR="00D73BF2" w:rsidRPr="00D73BF2" w:rsidRDefault="00D73BF2" w:rsidP="00D73BF2">
      <w:pPr>
        <w:shd w:val="clear" w:color="auto" w:fill="FFFFFF"/>
        <w:spacing w:after="0" w:line="486" w:lineRule="atLeast"/>
        <w:rPr>
          <w:rFonts w:ascii="Arial" w:eastAsia="Times New Roman" w:hAnsi="Arial" w:cs="Arial"/>
          <w:color w:val="444444"/>
          <w:sz w:val="27"/>
          <w:szCs w:val="27"/>
          <w:lang w:eastAsia="en-IN"/>
        </w:rPr>
      </w:pPr>
      <w:r w:rsidRPr="00D73BF2">
        <w:rPr>
          <w:rFonts w:ascii="Arial" w:eastAsia="Times New Roman" w:hAnsi="Arial" w:cs="Arial"/>
          <w:b/>
          <w:bCs/>
          <w:color w:val="444444"/>
          <w:sz w:val="27"/>
          <w:szCs w:val="27"/>
          <w:lang w:eastAsia="en-IN"/>
        </w:rPr>
        <w:t>Summary:</w:t>
      </w:r>
    </w:p>
    <w:p w:rsidR="00D73BF2" w:rsidRPr="00D73BF2" w:rsidRDefault="00D73BF2" w:rsidP="00D73BF2">
      <w:pPr>
        <w:numPr>
          <w:ilvl w:val="0"/>
          <w:numId w:val="3"/>
        </w:numPr>
        <w:shd w:val="clear" w:color="auto" w:fill="FFFFFF"/>
        <w:spacing w:before="120" w:after="0" w:line="459" w:lineRule="atLeast"/>
        <w:ind w:left="360"/>
        <w:rPr>
          <w:rFonts w:ascii="inherit" w:eastAsia="Times New Roman" w:hAnsi="inherit" w:cs="Arial"/>
          <w:color w:val="444444"/>
          <w:sz w:val="27"/>
          <w:szCs w:val="27"/>
          <w:lang w:eastAsia="en-IN"/>
        </w:rPr>
      </w:pPr>
      <w:r w:rsidRPr="00D73BF2">
        <w:rPr>
          <w:rFonts w:ascii="inherit" w:eastAsia="Times New Roman" w:hAnsi="inherit" w:cs="Arial"/>
          <w:color w:val="444444"/>
          <w:sz w:val="27"/>
          <w:szCs w:val="27"/>
          <w:lang w:eastAsia="en-IN"/>
        </w:rPr>
        <w:t>The poet talks about the life of women, existing in the Indian subcontinent where the climate is extremely hot.</w:t>
      </w:r>
    </w:p>
    <w:p w:rsidR="00D73BF2" w:rsidRPr="00D73BF2" w:rsidRDefault="00D73BF2" w:rsidP="00D73BF2">
      <w:pPr>
        <w:numPr>
          <w:ilvl w:val="0"/>
          <w:numId w:val="3"/>
        </w:numPr>
        <w:shd w:val="clear" w:color="auto" w:fill="FFFFFF"/>
        <w:spacing w:before="120" w:after="0" w:line="459" w:lineRule="atLeast"/>
        <w:ind w:left="360"/>
        <w:rPr>
          <w:rFonts w:ascii="inherit" w:eastAsia="Times New Roman" w:hAnsi="inherit" w:cs="Arial"/>
          <w:color w:val="444444"/>
          <w:sz w:val="27"/>
          <w:szCs w:val="27"/>
          <w:lang w:eastAsia="en-IN"/>
        </w:rPr>
      </w:pPr>
      <w:r w:rsidRPr="00D73BF2">
        <w:rPr>
          <w:rFonts w:ascii="inherit" w:eastAsia="Times New Roman" w:hAnsi="inherit" w:cs="Arial"/>
          <w:color w:val="444444"/>
          <w:sz w:val="27"/>
          <w:szCs w:val="27"/>
          <w:lang w:eastAsia="en-IN"/>
        </w:rPr>
        <w:t>The women here are not allowed to etch their angry brows on the mud walls, because within their homes their status remains so insignificant. Their emotions are completely neglected. </w:t>
      </w:r>
    </w:p>
    <w:p w:rsidR="00D73BF2" w:rsidRPr="00D73BF2" w:rsidRDefault="00D73BF2" w:rsidP="00D73BF2">
      <w:pPr>
        <w:numPr>
          <w:ilvl w:val="0"/>
          <w:numId w:val="3"/>
        </w:numPr>
        <w:shd w:val="clear" w:color="auto" w:fill="FFFFFF"/>
        <w:spacing w:before="120" w:after="0" w:line="459" w:lineRule="atLeast"/>
        <w:ind w:left="360"/>
        <w:rPr>
          <w:rFonts w:ascii="inherit" w:eastAsia="Times New Roman" w:hAnsi="inherit" w:cs="Arial"/>
          <w:color w:val="444444"/>
          <w:sz w:val="27"/>
          <w:szCs w:val="27"/>
          <w:lang w:eastAsia="en-IN"/>
        </w:rPr>
      </w:pPr>
      <w:r w:rsidRPr="00D73BF2">
        <w:rPr>
          <w:rFonts w:ascii="inherit" w:eastAsia="Times New Roman" w:hAnsi="inherit" w:cs="Arial"/>
          <w:color w:val="444444"/>
          <w:sz w:val="27"/>
          <w:szCs w:val="27"/>
          <w:lang w:eastAsia="en-IN"/>
        </w:rPr>
        <w:t>Within the mud walls of their homes, they have to put up with whatever the men say, without a choice.</w:t>
      </w:r>
    </w:p>
    <w:p w:rsidR="00D73BF2" w:rsidRPr="00D73BF2" w:rsidRDefault="00D73BF2" w:rsidP="00D73BF2">
      <w:pPr>
        <w:numPr>
          <w:ilvl w:val="0"/>
          <w:numId w:val="3"/>
        </w:numPr>
        <w:shd w:val="clear" w:color="auto" w:fill="FFFFFF"/>
        <w:spacing w:before="120" w:after="0" w:line="459" w:lineRule="atLeast"/>
        <w:ind w:left="360"/>
        <w:rPr>
          <w:rFonts w:ascii="inherit" w:eastAsia="Times New Roman" w:hAnsi="inherit" w:cs="Arial"/>
          <w:color w:val="444444"/>
          <w:sz w:val="27"/>
          <w:szCs w:val="27"/>
          <w:lang w:eastAsia="en-IN"/>
        </w:rPr>
      </w:pPr>
      <w:r w:rsidRPr="00D73BF2">
        <w:rPr>
          <w:rFonts w:ascii="inherit" w:eastAsia="Times New Roman" w:hAnsi="inherit" w:cs="Arial"/>
          <w:color w:val="444444"/>
          <w:sz w:val="27"/>
          <w:szCs w:val="27"/>
          <w:lang w:eastAsia="en-IN"/>
        </w:rPr>
        <w:t>They sit on the mouth of the village well like an empty pitcher waiting for their turn to collect water from the well.  But, the water is just trickle and is not so deep to read the reflection with tears in their eyes. Even in this hopeless distress, they pleat hope in each braid of their Mississippi-long hair.</w:t>
      </w:r>
    </w:p>
    <w:p w:rsidR="00D73BF2" w:rsidRPr="00D73BF2" w:rsidRDefault="00D73BF2" w:rsidP="00D73BF2">
      <w:pPr>
        <w:numPr>
          <w:ilvl w:val="0"/>
          <w:numId w:val="3"/>
        </w:numPr>
        <w:shd w:val="clear" w:color="auto" w:fill="FFFFFF"/>
        <w:spacing w:before="120" w:after="0" w:line="459" w:lineRule="atLeast"/>
        <w:ind w:left="360"/>
        <w:rPr>
          <w:rFonts w:ascii="inherit" w:eastAsia="Times New Roman" w:hAnsi="inherit" w:cs="Arial"/>
          <w:color w:val="444444"/>
          <w:sz w:val="27"/>
          <w:szCs w:val="27"/>
          <w:lang w:eastAsia="en-IN"/>
        </w:rPr>
      </w:pPr>
      <w:r w:rsidRPr="00D73BF2">
        <w:rPr>
          <w:rFonts w:ascii="inherit" w:eastAsia="Times New Roman" w:hAnsi="inherit" w:cs="Arial"/>
          <w:color w:val="444444"/>
          <w:sz w:val="27"/>
          <w:szCs w:val="27"/>
          <w:lang w:eastAsia="en-IN"/>
        </w:rPr>
        <w:t xml:space="preserve">They make zodiac </w:t>
      </w:r>
      <w:proofErr w:type="spellStart"/>
      <w:r w:rsidRPr="00D73BF2">
        <w:rPr>
          <w:rFonts w:ascii="inherit" w:eastAsia="Times New Roman" w:hAnsi="inherit" w:cs="Arial"/>
          <w:color w:val="444444"/>
          <w:sz w:val="27"/>
          <w:szCs w:val="27"/>
          <w:lang w:eastAsia="en-IN"/>
        </w:rPr>
        <w:t>doodlings</w:t>
      </w:r>
      <w:proofErr w:type="spellEnd"/>
      <w:r w:rsidRPr="00D73BF2">
        <w:rPr>
          <w:rFonts w:ascii="inherit" w:eastAsia="Times New Roman" w:hAnsi="inherit" w:cs="Arial"/>
          <w:color w:val="444444"/>
          <w:sz w:val="27"/>
          <w:szCs w:val="27"/>
          <w:lang w:eastAsia="en-IN"/>
        </w:rPr>
        <w:t xml:space="preserve"> on the sand with the tip of their toes and guard their tattooed thighs which refer to the male ownership over them.</w:t>
      </w:r>
    </w:p>
    <w:p w:rsidR="00D73BF2" w:rsidRPr="00D73BF2" w:rsidRDefault="00D73BF2" w:rsidP="00D73BF2">
      <w:pPr>
        <w:numPr>
          <w:ilvl w:val="0"/>
          <w:numId w:val="3"/>
        </w:numPr>
        <w:shd w:val="clear" w:color="auto" w:fill="FFFFFF"/>
        <w:spacing w:before="120" w:after="0" w:line="459" w:lineRule="atLeast"/>
        <w:ind w:left="360"/>
        <w:rPr>
          <w:rFonts w:ascii="inherit" w:eastAsia="Times New Roman" w:hAnsi="inherit" w:cs="Arial"/>
          <w:color w:val="444444"/>
          <w:sz w:val="27"/>
          <w:szCs w:val="27"/>
          <w:lang w:eastAsia="en-IN"/>
        </w:rPr>
      </w:pPr>
      <w:r w:rsidRPr="00D73BF2">
        <w:rPr>
          <w:rFonts w:ascii="inherit" w:eastAsia="Times New Roman" w:hAnsi="inherit" w:cs="Arial"/>
          <w:color w:val="444444"/>
          <w:sz w:val="27"/>
          <w:szCs w:val="27"/>
          <w:lang w:eastAsia="en-IN"/>
        </w:rPr>
        <w:t>They patiently wait for the return of their men who have gone beyond the hills.  Even when it is now dusk and the shadows have vanished and the Sun has sunk beneath hills, the woman is still waiting for the return of her spouse.</w:t>
      </w:r>
    </w:p>
    <w:p w:rsidR="00D73BF2" w:rsidRPr="00D73BF2" w:rsidRDefault="00D73BF2" w:rsidP="00D73BF2">
      <w:pPr>
        <w:shd w:val="clear" w:color="auto" w:fill="FFFFFF"/>
        <w:spacing w:after="0" w:line="486" w:lineRule="atLeast"/>
        <w:rPr>
          <w:rFonts w:ascii="Arial" w:eastAsia="Times New Roman" w:hAnsi="Arial" w:cs="Arial"/>
          <w:color w:val="444444"/>
          <w:sz w:val="27"/>
          <w:szCs w:val="27"/>
          <w:lang w:eastAsia="en-IN"/>
        </w:rPr>
      </w:pPr>
      <w:r w:rsidRPr="00D73BF2">
        <w:rPr>
          <w:rFonts w:ascii="Arial" w:eastAsia="Times New Roman" w:hAnsi="Arial" w:cs="Arial"/>
          <w:b/>
          <w:bCs/>
          <w:color w:val="444444"/>
          <w:sz w:val="27"/>
          <w:szCs w:val="27"/>
          <w:lang w:eastAsia="en-IN"/>
        </w:rPr>
        <w:lastRenderedPageBreak/>
        <w:t>Analysis:</w:t>
      </w:r>
    </w:p>
    <w:p w:rsidR="00D73BF2" w:rsidRPr="00D73BF2" w:rsidRDefault="00D73BF2" w:rsidP="00D73BF2">
      <w:pPr>
        <w:numPr>
          <w:ilvl w:val="0"/>
          <w:numId w:val="4"/>
        </w:numPr>
        <w:shd w:val="clear" w:color="auto" w:fill="FFFFFF"/>
        <w:spacing w:before="120" w:after="0" w:line="459" w:lineRule="atLeast"/>
        <w:ind w:left="360"/>
        <w:rPr>
          <w:rFonts w:ascii="inherit" w:eastAsia="Times New Roman" w:hAnsi="inherit" w:cs="Arial"/>
          <w:color w:val="444444"/>
          <w:sz w:val="27"/>
          <w:szCs w:val="27"/>
          <w:lang w:eastAsia="en-IN"/>
        </w:rPr>
      </w:pPr>
      <w:r w:rsidRPr="00D73BF2">
        <w:rPr>
          <w:rFonts w:ascii="inherit" w:eastAsia="Times New Roman" w:hAnsi="inherit" w:cs="Arial"/>
          <w:color w:val="444444"/>
          <w:sz w:val="27"/>
          <w:szCs w:val="27"/>
          <w:lang w:eastAsia="en-IN"/>
        </w:rPr>
        <w:t>The poem consists of a single stanza of 14 lines.</w:t>
      </w:r>
    </w:p>
    <w:p w:rsidR="00D73BF2" w:rsidRPr="00D73BF2" w:rsidRDefault="00D73BF2" w:rsidP="00D73BF2">
      <w:pPr>
        <w:numPr>
          <w:ilvl w:val="0"/>
          <w:numId w:val="4"/>
        </w:numPr>
        <w:shd w:val="clear" w:color="auto" w:fill="FFFFFF"/>
        <w:spacing w:before="120" w:after="0" w:line="459" w:lineRule="atLeast"/>
        <w:ind w:left="360"/>
        <w:rPr>
          <w:rFonts w:ascii="inherit" w:eastAsia="Times New Roman" w:hAnsi="inherit" w:cs="Arial"/>
          <w:color w:val="444444"/>
          <w:sz w:val="27"/>
          <w:szCs w:val="27"/>
          <w:lang w:eastAsia="en-IN"/>
        </w:rPr>
      </w:pPr>
      <w:r w:rsidRPr="00D73BF2">
        <w:rPr>
          <w:rFonts w:ascii="inherit" w:eastAsia="Times New Roman" w:hAnsi="inherit" w:cs="Arial"/>
          <w:color w:val="444444"/>
          <w:sz w:val="27"/>
          <w:szCs w:val="27"/>
          <w:lang w:eastAsia="en-IN"/>
        </w:rPr>
        <w:t>There or no rhymes as the poem is written in free verse.</w:t>
      </w:r>
    </w:p>
    <w:p w:rsidR="00D73BF2" w:rsidRPr="00D73BF2" w:rsidRDefault="00D73BF2" w:rsidP="00D73BF2">
      <w:pPr>
        <w:numPr>
          <w:ilvl w:val="0"/>
          <w:numId w:val="4"/>
        </w:numPr>
        <w:shd w:val="clear" w:color="auto" w:fill="FFFFFF"/>
        <w:spacing w:before="120" w:after="0" w:line="459" w:lineRule="atLeast"/>
        <w:ind w:left="360"/>
        <w:rPr>
          <w:rFonts w:ascii="inherit" w:eastAsia="Times New Roman" w:hAnsi="inherit" w:cs="Arial"/>
          <w:color w:val="444444"/>
          <w:sz w:val="27"/>
          <w:szCs w:val="27"/>
          <w:lang w:eastAsia="en-IN"/>
        </w:rPr>
      </w:pPr>
      <w:r w:rsidRPr="00D73BF2">
        <w:rPr>
          <w:rFonts w:ascii="inherit" w:eastAsia="Times New Roman" w:hAnsi="inherit" w:cs="Arial"/>
          <w:color w:val="444444"/>
          <w:sz w:val="27"/>
          <w:szCs w:val="27"/>
          <w:lang w:eastAsia="en-IN"/>
        </w:rPr>
        <w:t>Language is simplified; and metaphor has been used.</w:t>
      </w:r>
    </w:p>
    <w:p w:rsidR="00D73BF2" w:rsidRPr="00D73BF2" w:rsidRDefault="00D73BF2" w:rsidP="00D73BF2">
      <w:pPr>
        <w:shd w:val="clear" w:color="auto" w:fill="FFFFFF"/>
        <w:spacing w:after="0" w:line="486" w:lineRule="atLeast"/>
        <w:rPr>
          <w:rFonts w:ascii="Arial" w:eastAsia="Times New Roman" w:hAnsi="Arial" w:cs="Arial"/>
          <w:color w:val="444444"/>
          <w:sz w:val="27"/>
          <w:szCs w:val="27"/>
          <w:lang w:eastAsia="en-IN"/>
        </w:rPr>
      </w:pPr>
      <w:r w:rsidRPr="00D73BF2">
        <w:rPr>
          <w:rFonts w:ascii="Arial" w:eastAsia="Times New Roman" w:hAnsi="Arial" w:cs="Arial"/>
          <w:b/>
          <w:bCs/>
          <w:color w:val="444444"/>
          <w:sz w:val="27"/>
          <w:szCs w:val="27"/>
          <w:lang w:eastAsia="en-IN"/>
        </w:rPr>
        <w:t>Conclusion:</w:t>
      </w:r>
    </w:p>
    <w:p w:rsidR="00D73BF2" w:rsidRPr="00D73BF2" w:rsidRDefault="00D73BF2" w:rsidP="00D73BF2">
      <w:pPr>
        <w:numPr>
          <w:ilvl w:val="0"/>
          <w:numId w:val="5"/>
        </w:numPr>
        <w:shd w:val="clear" w:color="auto" w:fill="FFFFFF"/>
        <w:spacing w:before="120" w:after="0" w:line="459" w:lineRule="atLeast"/>
        <w:ind w:left="360"/>
        <w:rPr>
          <w:rFonts w:ascii="inherit" w:eastAsia="Times New Roman" w:hAnsi="inherit" w:cs="Arial"/>
          <w:color w:val="444444"/>
          <w:sz w:val="27"/>
          <w:szCs w:val="27"/>
          <w:lang w:eastAsia="en-IN"/>
        </w:rPr>
      </w:pPr>
      <w:r w:rsidRPr="00D73BF2">
        <w:rPr>
          <w:rFonts w:ascii="inherit" w:eastAsia="Times New Roman" w:hAnsi="inherit" w:cs="Arial"/>
          <w:color w:val="444444"/>
          <w:sz w:val="27"/>
          <w:szCs w:val="27"/>
          <w:lang w:eastAsia="en-IN"/>
        </w:rPr>
        <w:t>This is a poem which seeks to recreate a typical scene of an Indian women’s life in a language which is highly metaphorical.</w:t>
      </w:r>
    </w:p>
    <w:p w:rsidR="00D73BF2" w:rsidRPr="00D73BF2" w:rsidRDefault="00D73BF2" w:rsidP="00D73BF2">
      <w:pPr>
        <w:numPr>
          <w:ilvl w:val="0"/>
          <w:numId w:val="5"/>
        </w:numPr>
        <w:shd w:val="clear" w:color="auto" w:fill="FFFFFF"/>
        <w:spacing w:before="120" w:after="0" w:line="459" w:lineRule="atLeast"/>
        <w:ind w:left="360"/>
        <w:rPr>
          <w:rFonts w:ascii="inherit" w:eastAsia="Times New Roman" w:hAnsi="inherit" w:cs="Arial"/>
          <w:color w:val="444444"/>
          <w:sz w:val="27"/>
          <w:szCs w:val="27"/>
          <w:lang w:eastAsia="en-IN"/>
        </w:rPr>
      </w:pPr>
      <w:r w:rsidRPr="00D73BF2">
        <w:rPr>
          <w:rFonts w:ascii="inherit" w:eastAsia="Times New Roman" w:hAnsi="inherit" w:cs="Arial"/>
          <w:color w:val="444444"/>
          <w:sz w:val="27"/>
          <w:szCs w:val="27"/>
          <w:lang w:eastAsia="en-IN"/>
        </w:rPr>
        <w:t>At a deeper level the poem is a projection of the poet’s response to the injustice done against women in our society.</w:t>
      </w:r>
    </w:p>
    <w:p w:rsidR="00D73BF2" w:rsidRPr="00D73BF2" w:rsidRDefault="00D73BF2" w:rsidP="00D73BF2">
      <w:pPr>
        <w:spacing w:line="480" w:lineRule="auto"/>
        <w:jc w:val="both"/>
        <w:rPr>
          <w:sz w:val="24"/>
          <w:szCs w:val="24"/>
        </w:rPr>
      </w:pPr>
    </w:p>
    <w:p w:rsidR="007565D1" w:rsidRDefault="00D73BF2"/>
    <w:sectPr w:rsidR="00756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6D5BC6"/>
    <w:multiLevelType w:val="multilevel"/>
    <w:tmpl w:val="2DA2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21658A"/>
    <w:multiLevelType w:val="multilevel"/>
    <w:tmpl w:val="3BFA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720FE0"/>
    <w:multiLevelType w:val="multilevel"/>
    <w:tmpl w:val="7796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3E4B61"/>
    <w:multiLevelType w:val="multilevel"/>
    <w:tmpl w:val="353A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AE75BC"/>
    <w:multiLevelType w:val="multilevel"/>
    <w:tmpl w:val="F414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FC"/>
    <w:rsid w:val="000A3DB6"/>
    <w:rsid w:val="000F78FC"/>
    <w:rsid w:val="006558C9"/>
    <w:rsid w:val="00D73B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884C6-25D4-41C0-B650-BE8C3861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8FC"/>
    <w:rPr>
      <w:color w:val="0563C1" w:themeColor="hyperlink"/>
      <w:u w:val="single"/>
    </w:rPr>
  </w:style>
  <w:style w:type="character" w:styleId="FollowedHyperlink">
    <w:name w:val="FollowedHyperlink"/>
    <w:basedOn w:val="DefaultParagraphFont"/>
    <w:uiPriority w:val="99"/>
    <w:semiHidden/>
    <w:unhideWhenUsed/>
    <w:rsid w:val="000F78FC"/>
    <w:rPr>
      <w:color w:val="954F72" w:themeColor="followedHyperlink"/>
      <w:u w:val="single"/>
    </w:rPr>
  </w:style>
  <w:style w:type="paragraph" w:styleId="NormalWeb">
    <w:name w:val="Normal (Web)"/>
    <w:basedOn w:val="Normal"/>
    <w:uiPriority w:val="99"/>
    <w:semiHidden/>
    <w:unhideWhenUsed/>
    <w:rsid w:val="00D73BF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73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462517">
      <w:bodyDiv w:val="1"/>
      <w:marLeft w:val="0"/>
      <w:marRight w:val="0"/>
      <w:marTop w:val="0"/>
      <w:marBottom w:val="0"/>
      <w:divBdr>
        <w:top w:val="none" w:sz="0" w:space="0" w:color="auto"/>
        <w:left w:val="none" w:sz="0" w:space="0" w:color="auto"/>
        <w:bottom w:val="none" w:sz="0" w:space="0" w:color="auto"/>
        <w:right w:val="none" w:sz="0" w:space="0" w:color="auto"/>
      </w:divBdr>
    </w:div>
    <w:div w:id="1374115222">
      <w:bodyDiv w:val="1"/>
      <w:marLeft w:val="0"/>
      <w:marRight w:val="0"/>
      <w:marTop w:val="0"/>
      <w:marBottom w:val="0"/>
      <w:divBdr>
        <w:top w:val="none" w:sz="0" w:space="0" w:color="auto"/>
        <w:left w:val="none" w:sz="0" w:space="0" w:color="auto"/>
        <w:bottom w:val="none" w:sz="0" w:space="0" w:color="auto"/>
        <w:right w:val="none" w:sz="0" w:space="0" w:color="auto"/>
      </w:divBdr>
      <w:divsChild>
        <w:div w:id="356389237">
          <w:marLeft w:val="0"/>
          <w:marRight w:val="0"/>
          <w:marTop w:val="0"/>
          <w:marBottom w:val="480"/>
          <w:divBdr>
            <w:top w:val="none" w:sz="0" w:space="0" w:color="auto"/>
            <w:left w:val="none" w:sz="0" w:space="0" w:color="auto"/>
            <w:bottom w:val="double" w:sz="6" w:space="24" w:color="EEEEEE"/>
            <w:right w:val="none" w:sz="0" w:space="0" w:color="auto"/>
          </w:divBdr>
          <w:divsChild>
            <w:div w:id="1412390619">
              <w:marLeft w:val="0"/>
              <w:marRight w:val="0"/>
              <w:marTop w:val="0"/>
              <w:marBottom w:val="0"/>
              <w:divBdr>
                <w:top w:val="none" w:sz="0" w:space="0" w:color="auto"/>
                <w:left w:val="none" w:sz="0" w:space="0" w:color="auto"/>
                <w:bottom w:val="none" w:sz="0" w:space="0" w:color="auto"/>
                <w:right w:val="none" w:sz="0" w:space="0" w:color="auto"/>
              </w:divBdr>
            </w:div>
          </w:divsChild>
        </w:div>
        <w:div w:id="98300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samyuktha</dc:creator>
  <cp:keywords/>
  <dc:description/>
  <cp:lastModifiedBy>samyuktha</cp:lastModifiedBy>
  <cp:revision>1</cp:revision>
  <dcterms:created xsi:type="dcterms:W3CDTF">2020-12-19T13:50:00Z</dcterms:created>
  <dcterms:modified xsi:type="dcterms:W3CDTF">2020-12-19T14:05:00Z</dcterms:modified>
</cp:coreProperties>
</file>